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 w:cs="Times New Roman"/>
          <w:sz w:val="24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  件</w:t>
      </w: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sz w:val="44"/>
          <w:szCs w:val="44"/>
        </w:rPr>
        <w:t>2024年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中秋节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期间交易保证金标准和涨跌停板幅度调整情况</w:t>
      </w:r>
    </w:p>
    <w:bookmarkEnd w:id="0"/>
    <w:p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tbl>
      <w:tblPr>
        <w:tblStyle w:val="9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10"/>
        <w:gridCol w:w="2409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调整前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（交易保证金标准/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涨跌停板幅度）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日结算时起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（交易保证金标准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涨跌停板幅度）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日恢复交易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（交易保证金标准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涨跌停板幅度）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锰硅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9%/8%（锰硅2410至2501合约为12%/10%）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9%/8%（锰硅2410至2501合约为12%/10%）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9%/8%（锰硅2410至2501合约为10%/9%）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白糖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7%/6%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8%/7%</w:t>
            </w:r>
          </w:p>
        </w:tc>
        <w:tc>
          <w:tcPr>
            <w:tcW w:w="230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棉花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7%/6%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8%/7%</w:t>
            </w:r>
          </w:p>
        </w:tc>
        <w:tc>
          <w:tcPr>
            <w:tcW w:w="230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PTA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7%/6%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8%/7%</w:t>
            </w:r>
          </w:p>
        </w:tc>
        <w:tc>
          <w:tcPr>
            <w:tcW w:w="23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菜粕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7%/6%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%/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7%/6%（菜粕2411及2501合约为10%/9%）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菜油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7%/6%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%/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7%/6%（菜油2411及2501合约为10%/9%）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0E7FC3A0"/>
    <w:rsid w:val="19DFBBCE"/>
    <w:rsid w:val="257B99B7"/>
    <w:rsid w:val="2D2A393B"/>
    <w:rsid w:val="37335B48"/>
    <w:rsid w:val="3AA452E6"/>
    <w:rsid w:val="3B7F12F6"/>
    <w:rsid w:val="3BF6E94C"/>
    <w:rsid w:val="3CAB6066"/>
    <w:rsid w:val="3E7D6B85"/>
    <w:rsid w:val="3FBE1D3B"/>
    <w:rsid w:val="3FE7E840"/>
    <w:rsid w:val="4D353BB5"/>
    <w:rsid w:val="52192FF5"/>
    <w:rsid w:val="5CFF370B"/>
    <w:rsid w:val="5E5A057F"/>
    <w:rsid w:val="67FF8FEA"/>
    <w:rsid w:val="6D79709B"/>
    <w:rsid w:val="6DC978D0"/>
    <w:rsid w:val="6FBF57D5"/>
    <w:rsid w:val="777A577B"/>
    <w:rsid w:val="7D7AA998"/>
    <w:rsid w:val="7F737DF6"/>
    <w:rsid w:val="7FD79EB4"/>
    <w:rsid w:val="7FF7F409"/>
    <w:rsid w:val="AFC6539B"/>
    <w:rsid w:val="BAF9EDD0"/>
    <w:rsid w:val="BFEFEF8F"/>
    <w:rsid w:val="CD7B4F44"/>
    <w:rsid w:val="DDEAD852"/>
    <w:rsid w:val="DEBFDF88"/>
    <w:rsid w:val="DFC87CDB"/>
    <w:rsid w:val="E7FD0EE7"/>
    <w:rsid w:val="EB5F10AF"/>
    <w:rsid w:val="EB7B8C6D"/>
    <w:rsid w:val="F65F81ED"/>
    <w:rsid w:val="FBDE0EE8"/>
    <w:rsid w:val="FBF6CEC0"/>
    <w:rsid w:val="FC7C5B76"/>
    <w:rsid w:val="FC7FF16A"/>
    <w:rsid w:val="FE7B486F"/>
    <w:rsid w:val="FE9FA986"/>
    <w:rsid w:val="FEE3CDB4"/>
    <w:rsid w:val="FF3A4D3E"/>
    <w:rsid w:val="FFF74F83"/>
    <w:rsid w:val="FFFD807F"/>
    <w:rsid w:val="FFFFD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unhideWhenUsed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table" w:customStyle="1" w:styleId="22">
    <w:name w:val="网格型1"/>
    <w:basedOn w:val="9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2019-09-19T16:35:00Z</dcterms:created>
  <dc:creator>CN=李小鹏/OU=办公室/O=CZCE</dc:creator>
  <cp:lastModifiedBy>邢艳艳</cp:lastModifiedBy>
  <cp:lastPrinted>2024-09-08T16:39:00Z</cp:lastPrinted>
  <dcterms:modified xsi:type="dcterms:W3CDTF">2024-09-10T16:33:15Z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